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BFE3D" w14:textId="404967ED" w:rsidR="00DA3F63" w:rsidRPr="00DA3F63" w:rsidRDefault="00DA3F63" w:rsidP="00DA3F63">
      <w:pPr>
        <w:pStyle w:val="t-9-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44AA1">
        <w:rPr>
          <w:rFonts w:ascii="Arial" w:hAnsi="Arial" w:cs="Arial"/>
          <w:b/>
          <w:sz w:val="22"/>
          <w:szCs w:val="22"/>
        </w:rPr>
        <w:t>Pravna osoba</w:t>
      </w:r>
      <w:r w:rsidRPr="00DA3F63">
        <w:rPr>
          <w:rFonts w:ascii="Arial" w:hAnsi="Arial" w:cs="Arial"/>
          <w:sz w:val="22"/>
          <w:szCs w:val="22"/>
        </w:rPr>
        <w:t xml:space="preserve"> (namjeravani stjecatelj) uz zahtjev prilaže sljedeću dokumentaciju:</w:t>
      </w:r>
    </w:p>
    <w:p w14:paraId="5E656079" w14:textId="77777777" w:rsidR="00DA3F63" w:rsidRPr="00DA3F63" w:rsidRDefault="00DA3F63" w:rsidP="00DA3F6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DA3F63">
        <w:rPr>
          <w:rFonts w:ascii="Arial" w:hAnsi="Arial" w:cs="Arial"/>
          <w:sz w:val="22"/>
          <w:szCs w:val="22"/>
        </w:rPr>
        <w:t>1. za stranu pravnu osobu, izvadak iz sudskog registra ili drugog odgovarajućeg registra u koji je upisan namjeravani stjecatelj, ne stariji od tri mjeseca,</w:t>
      </w:r>
    </w:p>
    <w:p w14:paraId="7232EB87" w14:textId="0F231C1E" w:rsidR="00DA3F63" w:rsidRPr="00DA3F63" w:rsidRDefault="00DA3F63" w:rsidP="00DA3F6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DA3F63">
        <w:rPr>
          <w:rFonts w:ascii="Arial" w:hAnsi="Arial" w:cs="Arial"/>
          <w:sz w:val="22"/>
          <w:szCs w:val="22"/>
        </w:rPr>
        <w:t>2. popis osoba koje su u smislu članka 3. stavka 1. točke 26. Zakona povezane osobe s namjeravanim stjecateljem te opis načina povezanosti</w:t>
      </w:r>
      <w:r w:rsidR="008B0FD7">
        <w:rPr>
          <w:rFonts w:ascii="Arial" w:hAnsi="Arial" w:cs="Arial"/>
          <w:sz w:val="22"/>
          <w:szCs w:val="22"/>
        </w:rPr>
        <w:t xml:space="preserve"> </w:t>
      </w:r>
      <w:r w:rsidR="008B0FD7" w:rsidRPr="008B0FD7">
        <w:rPr>
          <w:rFonts w:ascii="Arial" w:hAnsi="Arial" w:cs="Arial"/>
          <w:sz w:val="22"/>
          <w:szCs w:val="22"/>
        </w:rPr>
        <w:t>i popis stvarnih i zakonskih vlasnika namjeravanog stjecatelja s naznakom visine sudjelovanja u vlasništvu namjeravanog stjecatelja</w:t>
      </w:r>
      <w:r w:rsidRPr="00DA3F63">
        <w:rPr>
          <w:rFonts w:ascii="Arial" w:hAnsi="Arial" w:cs="Arial"/>
          <w:sz w:val="22"/>
          <w:szCs w:val="22"/>
        </w:rPr>
        <w:t>,</w:t>
      </w:r>
    </w:p>
    <w:p w14:paraId="268297A0" w14:textId="77777777" w:rsidR="00DA3F63" w:rsidRPr="00DA3F63" w:rsidRDefault="00DA3F63" w:rsidP="00DA3F6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DA3F63">
        <w:rPr>
          <w:rFonts w:ascii="Arial" w:hAnsi="Arial" w:cs="Arial"/>
          <w:sz w:val="22"/>
          <w:szCs w:val="22"/>
        </w:rPr>
        <w:t>3. revidirane financijske izvještaje za posljednje dvije godine prije dana podnošenja zahtjeva, odnosno ako je namjeravani stjecatelj osnovan unutar protekle dvije godine, financijske izvještaje od osnivanja, a kada navedeni financijski izvještaji podliježu obvezi revizije, dostavljaju se revidirani financijski izvještaji, a ako je namjeravani stjecatelj matično društvo odnosno nadređena osoba u grupi, navedena dokumentacija dostavlja se na konsolidiranoj osnovi,</w:t>
      </w:r>
    </w:p>
    <w:p w14:paraId="7AFF9915" w14:textId="77777777" w:rsidR="00DA3F63" w:rsidRPr="00DA3F63" w:rsidRDefault="00DA3F63" w:rsidP="00DA3F6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DA3F63">
        <w:rPr>
          <w:rFonts w:ascii="Arial" w:hAnsi="Arial" w:cs="Arial"/>
          <w:sz w:val="22"/>
          <w:szCs w:val="22"/>
        </w:rPr>
        <w:t>4. ako je od zadnjeg godišnjeg izvještaja prošlo više od 9 mjeseci, financijske izvještaje za tekuću godinu,</w:t>
      </w:r>
    </w:p>
    <w:p w14:paraId="3AA0B12B" w14:textId="77777777" w:rsidR="00DA3F63" w:rsidRPr="00DA3F63" w:rsidRDefault="00DA3F63" w:rsidP="00DA3F63">
      <w:pPr>
        <w:pStyle w:val="t-9-8"/>
        <w:jc w:val="both"/>
        <w:rPr>
          <w:rFonts w:ascii="Arial" w:hAnsi="Arial" w:cs="Arial"/>
          <w:sz w:val="22"/>
          <w:szCs w:val="22"/>
        </w:rPr>
      </w:pPr>
      <w:r w:rsidRPr="00DA3F63">
        <w:rPr>
          <w:rFonts w:ascii="Arial" w:hAnsi="Arial" w:cs="Arial"/>
          <w:sz w:val="22"/>
          <w:szCs w:val="22"/>
        </w:rPr>
        <w:t>5. potvrdu nadležne porezne uprave odnosno drugog nadležnog tijela da nema zaostalih poreznih obveza i neplaćenih doprinosa,</w:t>
      </w:r>
    </w:p>
    <w:p w14:paraId="41B97FE2" w14:textId="22F28959" w:rsidR="00DA3F63" w:rsidRDefault="00DA3F63" w:rsidP="008B0FD7">
      <w:pPr>
        <w:pStyle w:val="t-9-8"/>
        <w:jc w:val="both"/>
        <w:rPr>
          <w:rFonts w:ascii="Arial" w:hAnsi="Arial" w:cs="Arial"/>
          <w:sz w:val="22"/>
          <w:szCs w:val="22"/>
        </w:rPr>
      </w:pPr>
      <w:r w:rsidRPr="00DA3F63">
        <w:rPr>
          <w:rFonts w:ascii="Arial" w:hAnsi="Arial" w:cs="Arial"/>
          <w:sz w:val="22"/>
          <w:szCs w:val="22"/>
        </w:rPr>
        <w:t>6. dokaz o osiguranim sredstvima za stjecanje kvalificiranog udjela te opis načina, odnosno izvora financiranja,</w:t>
      </w:r>
    </w:p>
    <w:p w14:paraId="5F189A6F" w14:textId="783D4D35" w:rsidR="008B0FD7" w:rsidRPr="008B0FD7" w:rsidRDefault="008B0FD7" w:rsidP="008B0FD7">
      <w:pPr>
        <w:pStyle w:val="box460837"/>
        <w:jc w:val="both"/>
        <w:rPr>
          <w:rFonts w:ascii="Arial" w:hAnsi="Arial" w:cs="Arial"/>
          <w:sz w:val="22"/>
          <w:szCs w:val="22"/>
        </w:rPr>
      </w:pPr>
      <w:r w:rsidRPr="008B0FD7">
        <w:rPr>
          <w:rFonts w:ascii="Arial" w:hAnsi="Arial" w:cs="Arial"/>
          <w:sz w:val="22"/>
          <w:szCs w:val="22"/>
        </w:rPr>
        <w:t>7. ispunjeni Upitnik iz Priloga 1. Pravilnika, s potpisom odgovornih osoba namjeravanog stjecatelja, ovjerenim od javnog bilježnika, ne stariji od mjesec dana od dana podnošenja zahtjeva za izdavanje odobrenja za stjecanje kvalificiranog udjela,</w:t>
      </w:r>
    </w:p>
    <w:p w14:paraId="4DE98F22" w14:textId="77777777" w:rsidR="008B0FD7" w:rsidRPr="008B0FD7" w:rsidRDefault="008B0FD7" w:rsidP="008B0FD7">
      <w:pPr>
        <w:pStyle w:val="box460837"/>
        <w:jc w:val="both"/>
        <w:rPr>
          <w:rFonts w:ascii="Arial" w:hAnsi="Arial" w:cs="Arial"/>
          <w:sz w:val="22"/>
          <w:szCs w:val="22"/>
        </w:rPr>
      </w:pPr>
      <w:r w:rsidRPr="008B0FD7">
        <w:rPr>
          <w:rFonts w:ascii="Arial" w:hAnsi="Arial" w:cs="Arial"/>
          <w:sz w:val="22"/>
          <w:szCs w:val="22"/>
        </w:rPr>
        <w:t>8. kada je to primjenjivo, mišljenje ili suglasnost nadležnog nadzornog tijela namjeravanog stjecatelja iz države članice ili treće države o namjeravanom stjecatelju i namjeravanom stjecanju,</w:t>
      </w:r>
    </w:p>
    <w:p w14:paraId="1424DA07" w14:textId="77777777" w:rsidR="008B0FD7" w:rsidRPr="008B0FD7" w:rsidRDefault="008B0FD7" w:rsidP="008B0FD7">
      <w:pPr>
        <w:pStyle w:val="box460837"/>
        <w:jc w:val="both"/>
        <w:rPr>
          <w:rFonts w:ascii="Arial" w:hAnsi="Arial" w:cs="Arial"/>
          <w:sz w:val="22"/>
          <w:szCs w:val="22"/>
        </w:rPr>
      </w:pPr>
      <w:r w:rsidRPr="008B0FD7">
        <w:rPr>
          <w:rFonts w:ascii="Arial" w:hAnsi="Arial" w:cs="Arial"/>
          <w:sz w:val="22"/>
          <w:szCs w:val="22"/>
        </w:rPr>
        <w:t>9. popis suradnika namjeravanog stjecatelja u smislu članka 3. točke 30.a Zakona koji sadrži podatke o imenu i prezimenu suradnika, OIB, rođenom prezimenu, spolu, državljanstvu, imenu i prezimenu oca i majke, datumu rođenja, mjestu i državi rođenja, adresi prebivališta i presliku osobne iskaznice ili putovnice za svakog suradnika i dokaz za svakog suradnika da nije pravomoćno osuđen za kaznena djela iz članka 36. stavka 8. Zakona,</w:t>
      </w:r>
    </w:p>
    <w:p w14:paraId="64CD0DBE" w14:textId="77777777" w:rsidR="008B0FD7" w:rsidRPr="008B0FD7" w:rsidRDefault="008B0FD7" w:rsidP="008B0FD7">
      <w:pPr>
        <w:pStyle w:val="box460837"/>
        <w:jc w:val="both"/>
        <w:rPr>
          <w:rFonts w:ascii="Arial" w:hAnsi="Arial" w:cs="Arial"/>
          <w:sz w:val="22"/>
          <w:szCs w:val="22"/>
        </w:rPr>
      </w:pPr>
      <w:r w:rsidRPr="008B0FD7">
        <w:rPr>
          <w:rFonts w:ascii="Arial" w:hAnsi="Arial" w:cs="Arial"/>
          <w:sz w:val="22"/>
          <w:szCs w:val="22"/>
        </w:rPr>
        <w:t>10. popis osoba koje će nakon stjecanja voditi poslove ili nadzirati vođenje poslova Društva koji sadrži podatke o imenu i prezimenu, OIB, državljanstvu, datumu rođenja, mjestu i državi rođenja, adresi prebivališta, presliku osobne iskaznice ili putovnice, životopis tih osoba i dokaz da nisu pravomoćno osuđeni za kaznena djela iz članka 36. stavka 8. Zakona,</w:t>
      </w:r>
    </w:p>
    <w:p w14:paraId="29950BA4" w14:textId="5FED05E9" w:rsidR="008B0FD7" w:rsidRDefault="008B0FD7" w:rsidP="008B0FD7">
      <w:pPr>
        <w:pStyle w:val="box460837"/>
        <w:jc w:val="both"/>
        <w:rPr>
          <w:rFonts w:ascii="Arial" w:hAnsi="Arial" w:cs="Arial"/>
          <w:sz w:val="22"/>
          <w:szCs w:val="22"/>
        </w:rPr>
      </w:pPr>
      <w:r w:rsidRPr="008B0FD7">
        <w:rPr>
          <w:rFonts w:ascii="Arial" w:hAnsi="Arial" w:cs="Arial"/>
          <w:sz w:val="22"/>
          <w:szCs w:val="22"/>
        </w:rPr>
        <w:t xml:space="preserve">11. dokaz o plaćenoj naknadi propisanoj pravilnikom o vrsti i visini naknada </w:t>
      </w:r>
      <w:proofErr w:type="spellStart"/>
      <w:r w:rsidRPr="008B0FD7">
        <w:rPr>
          <w:rFonts w:ascii="Arial" w:hAnsi="Arial" w:cs="Arial"/>
          <w:sz w:val="22"/>
          <w:szCs w:val="22"/>
        </w:rPr>
        <w:t>Hanfe</w:t>
      </w:r>
      <w:proofErr w:type="spellEnd"/>
      <w:r w:rsidRPr="008B0FD7">
        <w:rPr>
          <w:rFonts w:ascii="Arial" w:hAnsi="Arial" w:cs="Arial"/>
          <w:sz w:val="22"/>
          <w:szCs w:val="22"/>
        </w:rPr>
        <w:t>,</w:t>
      </w:r>
    </w:p>
    <w:p w14:paraId="613F079E" w14:textId="4A14300F" w:rsidR="008B0FD7" w:rsidRPr="008B0FD7" w:rsidRDefault="008B0FD7" w:rsidP="008B0FD7">
      <w:pPr>
        <w:pStyle w:val="box4608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8B0FD7">
        <w:rPr>
          <w:rFonts w:ascii="Arial" w:hAnsi="Arial" w:cs="Arial"/>
          <w:sz w:val="22"/>
          <w:szCs w:val="22"/>
        </w:rPr>
        <w:t>Drugi subjekt iz članka 36. stavka 1. Zakona dužan je uz zahtjev dostaviti :</w:t>
      </w:r>
    </w:p>
    <w:p w14:paraId="19A72604" w14:textId="77777777" w:rsidR="008B0FD7" w:rsidRPr="008B0FD7" w:rsidRDefault="008B0FD7" w:rsidP="008B0FD7">
      <w:pPr>
        <w:pStyle w:val="box460837"/>
        <w:jc w:val="both"/>
        <w:rPr>
          <w:rFonts w:ascii="Arial" w:hAnsi="Arial" w:cs="Arial"/>
          <w:sz w:val="22"/>
          <w:szCs w:val="22"/>
        </w:rPr>
      </w:pPr>
      <w:r w:rsidRPr="008B0FD7">
        <w:rPr>
          <w:rFonts w:ascii="Arial" w:hAnsi="Arial" w:cs="Arial"/>
          <w:sz w:val="22"/>
          <w:szCs w:val="22"/>
        </w:rPr>
        <w:t>1. za stranu pravnu osobu, izvadak iz sudskog registra ili drugog odgovarajućeg registra u koji je upisan namjeravani stjecatelj, ne stariji od tri mjeseca,</w:t>
      </w:r>
    </w:p>
    <w:p w14:paraId="3C6A1D8D" w14:textId="77777777" w:rsidR="008B0FD7" w:rsidRPr="008B0FD7" w:rsidRDefault="008B0FD7" w:rsidP="008B0FD7">
      <w:pPr>
        <w:pStyle w:val="box460837"/>
        <w:jc w:val="both"/>
        <w:rPr>
          <w:rFonts w:ascii="Arial" w:hAnsi="Arial" w:cs="Arial"/>
          <w:sz w:val="22"/>
          <w:szCs w:val="22"/>
        </w:rPr>
      </w:pPr>
      <w:r w:rsidRPr="008B0FD7">
        <w:rPr>
          <w:rFonts w:ascii="Arial" w:hAnsi="Arial" w:cs="Arial"/>
          <w:sz w:val="22"/>
          <w:szCs w:val="22"/>
        </w:rPr>
        <w:lastRenderedPageBreak/>
        <w:t>2. popis osoba koje su u smislu članka 3. stavka 1. točke 26. Zakona povezane osobe s namjeravanim stjecateljem te opis načina povezanosti i popis stvarnih i zakonskih vlasnika namjeravanog stjecatelja s naznakom visine sudjelovanja u vlasništvu namjeravanog stjecatelja,</w:t>
      </w:r>
    </w:p>
    <w:p w14:paraId="36E2A959" w14:textId="7C7649F4" w:rsidR="008B0FD7" w:rsidRPr="008B0FD7" w:rsidRDefault="008B0FD7" w:rsidP="008B0FD7">
      <w:pPr>
        <w:pStyle w:val="box4608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8B0FD7">
        <w:rPr>
          <w:rFonts w:ascii="Arial" w:hAnsi="Arial" w:cs="Arial"/>
          <w:sz w:val="22"/>
          <w:szCs w:val="22"/>
        </w:rPr>
        <w:t>. potvrdu nadležne porezne uprave odnosno drugog nadležnog tijela da nema zaostalih poreznih obveza i neplaćenih doprinosa,</w:t>
      </w:r>
    </w:p>
    <w:p w14:paraId="30877EFE" w14:textId="24CB8458" w:rsidR="008B0FD7" w:rsidRPr="008B0FD7" w:rsidRDefault="008B0FD7" w:rsidP="008B0FD7">
      <w:pPr>
        <w:pStyle w:val="box4608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8B0FD7">
        <w:rPr>
          <w:rFonts w:ascii="Arial" w:hAnsi="Arial" w:cs="Arial"/>
          <w:sz w:val="22"/>
          <w:szCs w:val="22"/>
        </w:rPr>
        <w:t>. dokaz o osiguranim sredstvima za stjecanje kvalificiranog udjela te opis načina, odnosno izvora financiranja,</w:t>
      </w:r>
    </w:p>
    <w:p w14:paraId="591FB0EF" w14:textId="5B132391" w:rsidR="008B0FD7" w:rsidRPr="008B0FD7" w:rsidRDefault="008B0FD7" w:rsidP="008B0FD7">
      <w:pPr>
        <w:pStyle w:val="box4608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8B0FD7">
        <w:rPr>
          <w:rFonts w:ascii="Arial" w:hAnsi="Arial" w:cs="Arial"/>
          <w:sz w:val="22"/>
          <w:szCs w:val="22"/>
        </w:rPr>
        <w:t>. ispunjeni Upitnik iz Priloga 1. Pravilnika, s potpisom odgovornih osoba namjeravanog stjecatelja, ovjerenim od javnog bilježnika, ne stariji od mjesec dana od dana podnošenja zahtjeva za izdavanje odobrenja za stjecanje kvalificiranog udjela,</w:t>
      </w:r>
    </w:p>
    <w:p w14:paraId="2FD3B8C9" w14:textId="122E4B25" w:rsidR="008B0FD7" w:rsidRPr="008B0FD7" w:rsidRDefault="008B0FD7" w:rsidP="008B0FD7">
      <w:pPr>
        <w:pStyle w:val="box4608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8B0FD7">
        <w:rPr>
          <w:rFonts w:ascii="Arial" w:hAnsi="Arial" w:cs="Arial"/>
          <w:sz w:val="22"/>
          <w:szCs w:val="22"/>
        </w:rPr>
        <w:t>. kada je to primjenjivo, mišljenje ili suglasnost nadležnog nadzornog tijela namjeravanog stjecatelja iz države članice ili treće države o namjeravanom stjecatelju i namjeravanom stjecanju,</w:t>
      </w:r>
    </w:p>
    <w:p w14:paraId="7D90C665" w14:textId="35ECCA45" w:rsidR="008B0FD7" w:rsidRPr="008B0FD7" w:rsidRDefault="008B0FD7" w:rsidP="008B0FD7">
      <w:pPr>
        <w:pStyle w:val="box4608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B0FD7">
        <w:rPr>
          <w:rFonts w:ascii="Arial" w:hAnsi="Arial" w:cs="Arial"/>
          <w:sz w:val="22"/>
          <w:szCs w:val="22"/>
        </w:rPr>
        <w:t>. popis osoba koje će nakon stjecanja voditi poslove ili nadzirati vođenje poslova Društva koji sadrži podatke o imenu i prezimenu, OIB, državljanstvu, datumu rođenja, mjestu i državi rođenja, adresi prebivališta, presliku osobne iskaznice ili putovnice, životopis tih osoba i dokaz da nisu pravomoćno osuđeni za kaznena djela iz članka 36. stavka 8. Zakona,</w:t>
      </w:r>
    </w:p>
    <w:p w14:paraId="4D8BE450" w14:textId="12336D36" w:rsidR="008B0FD7" w:rsidRDefault="008B0FD7" w:rsidP="008B0FD7">
      <w:pPr>
        <w:pStyle w:val="box4608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8B0FD7">
        <w:rPr>
          <w:rFonts w:ascii="Arial" w:hAnsi="Arial" w:cs="Arial"/>
          <w:sz w:val="22"/>
          <w:szCs w:val="22"/>
        </w:rPr>
        <w:t xml:space="preserve">. dokaz o plaćenoj naknadi propisanoj pravilnikom o vrsti i visini naknada </w:t>
      </w:r>
      <w:proofErr w:type="spellStart"/>
      <w:r w:rsidRPr="008B0FD7">
        <w:rPr>
          <w:rFonts w:ascii="Arial" w:hAnsi="Arial" w:cs="Arial"/>
          <w:sz w:val="22"/>
          <w:szCs w:val="22"/>
        </w:rPr>
        <w:t>Hanfe</w:t>
      </w:r>
      <w:proofErr w:type="spellEnd"/>
      <w:r w:rsidRPr="008B0FD7">
        <w:rPr>
          <w:rFonts w:ascii="Arial" w:hAnsi="Arial" w:cs="Arial"/>
          <w:sz w:val="22"/>
          <w:szCs w:val="22"/>
        </w:rPr>
        <w:t>,</w:t>
      </w:r>
    </w:p>
    <w:p w14:paraId="59F1593A" w14:textId="77777777" w:rsidR="008B0FD7" w:rsidRPr="00DA3F63" w:rsidRDefault="008B0FD7" w:rsidP="008B0FD7">
      <w:pPr>
        <w:pStyle w:val="box460837"/>
        <w:jc w:val="both"/>
        <w:rPr>
          <w:rFonts w:ascii="Arial" w:hAnsi="Arial" w:cs="Arial"/>
          <w:sz w:val="22"/>
          <w:szCs w:val="22"/>
        </w:rPr>
      </w:pPr>
    </w:p>
    <w:p w14:paraId="248A581B" w14:textId="77777777" w:rsidR="008C4E1A" w:rsidRDefault="00260157" w:rsidP="00260157">
      <w:pPr>
        <w:jc w:val="both"/>
        <w:rPr>
          <w:rFonts w:ascii="Arial" w:hAnsi="Arial" w:cs="Arial"/>
          <w:szCs w:val="21"/>
        </w:rPr>
      </w:pPr>
      <w:r w:rsidRPr="00260157">
        <w:rPr>
          <w:rFonts w:ascii="Arial" w:hAnsi="Arial" w:cs="Arial"/>
          <w:szCs w:val="21"/>
        </w:rPr>
        <w:t>Namjeravani stjecatelji kvalificiranog udjela u Društvu koji djeluju zajednički, dužni su osim navedene dokumentacije dostaviti i dokaz o ispunjavanju uvjeta iz članka 38. Zakona</w:t>
      </w:r>
      <w:r w:rsidR="00EF3293">
        <w:rPr>
          <w:rFonts w:ascii="Arial" w:hAnsi="Arial" w:cs="Arial"/>
          <w:szCs w:val="21"/>
        </w:rPr>
        <w:t>.</w:t>
      </w:r>
    </w:p>
    <w:p w14:paraId="6A62C239" w14:textId="0E349DAF" w:rsidR="00EF3293" w:rsidRPr="00EF3293" w:rsidRDefault="00EF3293" w:rsidP="00260157">
      <w:pPr>
        <w:jc w:val="both"/>
        <w:rPr>
          <w:rFonts w:ascii="Arial" w:hAnsi="Arial" w:cs="Arial"/>
        </w:rPr>
      </w:pPr>
      <w:r w:rsidRPr="00EF3293">
        <w:rPr>
          <w:rFonts w:ascii="Arial" w:hAnsi="Arial" w:cs="Arial"/>
        </w:rPr>
        <w:t xml:space="preserve">Ako se radi o stjecanju kvalificiranog udjela koje omogućava značajan utjecaj ili kontrolu nad poslovanjem Društva, namjeravani stjecatelj je dužan, osim dokumentacije propisane ovim Pravilnikom, na zahtjev </w:t>
      </w:r>
      <w:proofErr w:type="spellStart"/>
      <w:r w:rsidRPr="00EF3293">
        <w:rPr>
          <w:rFonts w:ascii="Arial" w:hAnsi="Arial" w:cs="Arial"/>
        </w:rPr>
        <w:t>Hanfe</w:t>
      </w:r>
      <w:proofErr w:type="spellEnd"/>
      <w:r w:rsidRPr="00EF3293">
        <w:rPr>
          <w:rFonts w:ascii="Arial" w:hAnsi="Arial" w:cs="Arial"/>
        </w:rPr>
        <w:t xml:space="preserve"> dostaviti i dokumentacij</w:t>
      </w:r>
      <w:r w:rsidR="008B0FD7">
        <w:rPr>
          <w:rFonts w:ascii="Arial" w:hAnsi="Arial" w:cs="Arial"/>
        </w:rPr>
        <w:t>u propisanu člankom 36. stavak 13</w:t>
      </w:r>
      <w:r w:rsidRPr="00EF3293">
        <w:rPr>
          <w:rFonts w:ascii="Arial" w:hAnsi="Arial" w:cs="Arial"/>
        </w:rPr>
        <w:t>. Zakona.</w:t>
      </w:r>
    </w:p>
    <w:sectPr w:rsidR="00EF3293" w:rsidRPr="00EF3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FF"/>
    <w:rsid w:val="00084F9F"/>
    <w:rsid w:val="00144AA1"/>
    <w:rsid w:val="00260157"/>
    <w:rsid w:val="002E3373"/>
    <w:rsid w:val="003E2FC8"/>
    <w:rsid w:val="004B6986"/>
    <w:rsid w:val="00547A1C"/>
    <w:rsid w:val="005E6396"/>
    <w:rsid w:val="00812435"/>
    <w:rsid w:val="008B0FD7"/>
    <w:rsid w:val="008C4E1A"/>
    <w:rsid w:val="00AD43FE"/>
    <w:rsid w:val="00AF03FF"/>
    <w:rsid w:val="00B47B7E"/>
    <w:rsid w:val="00BB0504"/>
    <w:rsid w:val="00C01A36"/>
    <w:rsid w:val="00C14F46"/>
    <w:rsid w:val="00DA3F63"/>
    <w:rsid w:val="00DB2C23"/>
    <w:rsid w:val="00E55D5F"/>
    <w:rsid w:val="00EF3293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43EF"/>
  <w15:chartTrackingRefBased/>
  <w15:docId w15:val="{ADFAB90E-47F8-4FEF-BC4E-AD4B185D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DA3F6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837">
    <w:name w:val="box_460837"/>
    <w:basedOn w:val="Normal"/>
    <w:rsid w:val="008B0FD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B0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F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56180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53511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2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39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24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0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845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9303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9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8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8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86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8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3860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349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8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14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54A63-F287-4F9C-AA74-07E4C3B8D0D0}">
  <ds:schemaRefs>
    <ds:schemaRef ds:uri="http://purl.org/dc/dcmitype/"/>
    <ds:schemaRef ds:uri="78f22ebb-1672-409c-861e-2e3852ec77f2"/>
    <ds:schemaRef ds:uri="d8745bc5-821e-4205-946a-621c2da728c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77B7D60-7744-45E6-8E21-99ECDF86A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489E8-64A0-4B58-9D3C-23936A76F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Veseli</dc:creator>
  <cp:keywords/>
  <dc:description/>
  <cp:lastModifiedBy>Goran Bakula</cp:lastModifiedBy>
  <cp:revision>2</cp:revision>
  <dcterms:created xsi:type="dcterms:W3CDTF">2019-10-10T13:19:00Z</dcterms:created>
  <dcterms:modified xsi:type="dcterms:W3CDTF">2019-10-10T13:19:00Z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