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E1D" w:rsidRPr="00B16CD7" w:rsidRDefault="00176E1D" w:rsidP="00176E1D">
      <w:pPr>
        <w:pStyle w:val="t-9-8"/>
        <w:rPr>
          <w:rFonts w:ascii="Arial" w:hAnsi="Arial" w:cs="Arial"/>
          <w:sz w:val="22"/>
          <w:szCs w:val="22"/>
        </w:rPr>
      </w:pPr>
      <w:r w:rsidRPr="00B16CD7">
        <w:rPr>
          <w:rFonts w:ascii="Arial" w:hAnsi="Arial" w:cs="Arial"/>
          <w:b/>
          <w:sz w:val="22"/>
          <w:szCs w:val="22"/>
        </w:rPr>
        <w:t xml:space="preserve">Fizička osoba kao namjeravani stjecatelj, za stjecanje kvalificiranog udjela u </w:t>
      </w:r>
      <w:proofErr w:type="spellStart"/>
      <w:r w:rsidRPr="00B16CD7">
        <w:rPr>
          <w:rFonts w:ascii="Arial" w:hAnsi="Arial" w:cs="Arial"/>
          <w:b/>
          <w:sz w:val="22"/>
          <w:szCs w:val="22"/>
        </w:rPr>
        <w:t>faktoring</w:t>
      </w:r>
      <w:proofErr w:type="spellEnd"/>
      <w:r w:rsidRPr="00B16CD7">
        <w:rPr>
          <w:rFonts w:ascii="Arial" w:hAnsi="Arial" w:cs="Arial"/>
          <w:b/>
          <w:sz w:val="22"/>
          <w:szCs w:val="22"/>
        </w:rPr>
        <w:t xml:space="preserve"> društvu dužna je priložiti</w:t>
      </w:r>
      <w:r w:rsidRPr="00B16CD7">
        <w:rPr>
          <w:rFonts w:ascii="Arial" w:hAnsi="Arial" w:cs="Arial"/>
          <w:sz w:val="22"/>
          <w:szCs w:val="22"/>
        </w:rPr>
        <w:t>:</w:t>
      </w:r>
    </w:p>
    <w:p w:rsidR="00176E1D" w:rsidRPr="00B16CD7" w:rsidRDefault="00176E1D" w:rsidP="00176E1D">
      <w:pPr>
        <w:pStyle w:val="t-9-8"/>
        <w:jc w:val="both"/>
        <w:rPr>
          <w:rFonts w:ascii="Arial" w:hAnsi="Arial" w:cs="Arial"/>
          <w:sz w:val="22"/>
          <w:szCs w:val="22"/>
        </w:rPr>
      </w:pPr>
      <w:r w:rsidRPr="00B16CD7">
        <w:rPr>
          <w:rFonts w:ascii="Arial" w:hAnsi="Arial" w:cs="Arial"/>
          <w:sz w:val="22"/>
          <w:szCs w:val="22"/>
        </w:rPr>
        <w:t>1. presliku osobne iskaznice ili putovnice, odnosno za stranog državljanina presliku osobne iskaznice ili putne isprave u skladu s odredbama Zakona o strancima (»Narodne novine«, broj 130/2011, 74/2013);</w:t>
      </w:r>
    </w:p>
    <w:p w:rsidR="00176E1D" w:rsidRPr="00B16CD7" w:rsidRDefault="00176E1D" w:rsidP="00176E1D">
      <w:pPr>
        <w:pStyle w:val="t-9-8"/>
        <w:jc w:val="both"/>
        <w:rPr>
          <w:rFonts w:ascii="Arial" w:hAnsi="Arial" w:cs="Arial"/>
          <w:sz w:val="22"/>
          <w:szCs w:val="22"/>
        </w:rPr>
      </w:pPr>
      <w:r w:rsidRPr="00B16CD7">
        <w:rPr>
          <w:rFonts w:ascii="Arial" w:hAnsi="Arial" w:cs="Arial"/>
          <w:sz w:val="22"/>
          <w:szCs w:val="22"/>
        </w:rPr>
        <w:t>2. životopis namjeravanog stjecatelja koji uključuje osobne podatke (ime i prezime, adresu stanovanja odnosno prebivališta i druge identifikacijske podatke stjecatelja), popis svih pravnih osoba u kojima je bio ili je još uvijek zaposlen, član uprave ili nadzornog odbora, prokurist te u kojima je bio ili je još uvijek imatelj kvalificiranog udjela,</w:t>
      </w:r>
    </w:p>
    <w:p w:rsidR="00176E1D" w:rsidRPr="00B16CD7" w:rsidRDefault="00176E1D" w:rsidP="00176E1D">
      <w:pPr>
        <w:pStyle w:val="t-9-8"/>
        <w:jc w:val="both"/>
        <w:rPr>
          <w:rFonts w:ascii="Arial" w:hAnsi="Arial" w:cs="Arial"/>
          <w:sz w:val="22"/>
          <w:szCs w:val="22"/>
        </w:rPr>
      </w:pPr>
      <w:r w:rsidRPr="00B16CD7">
        <w:rPr>
          <w:rFonts w:ascii="Arial" w:hAnsi="Arial" w:cs="Arial"/>
          <w:sz w:val="22"/>
          <w:szCs w:val="22"/>
        </w:rPr>
        <w:t>3. uvjerenje da se protiv njega ne vodi kazneni postupak (ne starije od tri mjeseca), odnosno za stranog državljanina uvjerenje nadležnog tijela države čiji je državljanin (ne starije od tri mjeseca),</w:t>
      </w:r>
    </w:p>
    <w:p w:rsidR="00176E1D" w:rsidRPr="00B16CD7" w:rsidRDefault="00176E1D" w:rsidP="00176E1D">
      <w:pPr>
        <w:pStyle w:val="t-9-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podatke kao pod  </w:t>
      </w:r>
      <w:r w:rsidR="007745F8">
        <w:rPr>
          <w:rFonts w:ascii="Arial" w:hAnsi="Arial" w:cs="Arial"/>
          <w:sz w:val="22"/>
          <w:szCs w:val="22"/>
        </w:rPr>
        <w:t>stavkom 1. točke</w:t>
      </w:r>
      <w:r>
        <w:rPr>
          <w:rFonts w:ascii="Arial" w:hAnsi="Arial" w:cs="Arial"/>
          <w:sz w:val="22"/>
          <w:szCs w:val="22"/>
        </w:rPr>
        <w:t xml:space="preserve"> 8. </w:t>
      </w:r>
      <w:r w:rsidR="007745F8">
        <w:rPr>
          <w:rFonts w:ascii="Arial" w:hAnsi="Arial" w:cs="Arial"/>
          <w:sz w:val="22"/>
          <w:szCs w:val="22"/>
        </w:rPr>
        <w:t xml:space="preserve"> članka 2. Pravilnika</w:t>
      </w:r>
      <w:r w:rsidRPr="00B16CD7">
        <w:rPr>
          <w:rFonts w:ascii="Arial" w:hAnsi="Arial" w:cs="Arial"/>
          <w:sz w:val="22"/>
          <w:szCs w:val="22"/>
        </w:rPr>
        <w:t>,</w:t>
      </w:r>
    </w:p>
    <w:p w:rsidR="00176E1D" w:rsidRPr="00B16CD7" w:rsidRDefault="00176E1D" w:rsidP="00176E1D">
      <w:pPr>
        <w:pStyle w:val="t-9-8"/>
        <w:jc w:val="both"/>
        <w:rPr>
          <w:rFonts w:ascii="Arial" w:hAnsi="Arial" w:cs="Arial"/>
          <w:sz w:val="22"/>
          <w:szCs w:val="22"/>
        </w:rPr>
      </w:pPr>
      <w:r w:rsidRPr="00B16CD7">
        <w:rPr>
          <w:rFonts w:ascii="Arial" w:hAnsi="Arial" w:cs="Arial"/>
          <w:sz w:val="22"/>
          <w:szCs w:val="22"/>
        </w:rPr>
        <w:t>5. popis osoba koje su u smislu Zakona, u odnosu povezanosti s namjeravanim stjecateljem, te opis načina povezanosti,</w:t>
      </w:r>
    </w:p>
    <w:p w:rsidR="00176E1D" w:rsidRPr="00B16CD7" w:rsidRDefault="00176E1D" w:rsidP="00176E1D">
      <w:pPr>
        <w:pStyle w:val="t-9-8"/>
        <w:jc w:val="both"/>
        <w:rPr>
          <w:rFonts w:ascii="Arial" w:hAnsi="Arial" w:cs="Arial"/>
          <w:sz w:val="22"/>
          <w:szCs w:val="22"/>
        </w:rPr>
      </w:pPr>
      <w:r w:rsidRPr="00B16CD7">
        <w:rPr>
          <w:rFonts w:ascii="Arial" w:hAnsi="Arial" w:cs="Arial"/>
          <w:sz w:val="22"/>
          <w:szCs w:val="22"/>
        </w:rPr>
        <w:t>6. dokaz o osiguranim sredstvima za stjecanje kvalificiranog udjela te opis načina, odnosno izvor financiranja,</w:t>
      </w:r>
    </w:p>
    <w:p w:rsidR="00176E1D" w:rsidRPr="00B16CD7" w:rsidRDefault="00176E1D" w:rsidP="00176E1D">
      <w:pPr>
        <w:pStyle w:val="t-9-8"/>
        <w:rPr>
          <w:rFonts w:ascii="Arial" w:hAnsi="Arial" w:cs="Arial"/>
          <w:sz w:val="22"/>
          <w:szCs w:val="22"/>
        </w:rPr>
      </w:pPr>
      <w:r w:rsidRPr="00B16CD7">
        <w:rPr>
          <w:rFonts w:ascii="Arial" w:hAnsi="Arial" w:cs="Arial"/>
          <w:sz w:val="22"/>
          <w:szCs w:val="22"/>
        </w:rPr>
        <w:t>7. potvrdu o plaćen</w:t>
      </w:r>
      <w:r w:rsidR="00696DF1">
        <w:rPr>
          <w:rFonts w:ascii="Arial" w:hAnsi="Arial" w:cs="Arial"/>
          <w:sz w:val="22"/>
          <w:szCs w:val="22"/>
        </w:rPr>
        <w:t xml:space="preserve">oj administrativnoj </w:t>
      </w:r>
      <w:r w:rsidRPr="00B16CD7">
        <w:rPr>
          <w:rFonts w:ascii="Arial" w:hAnsi="Arial" w:cs="Arial"/>
          <w:sz w:val="22"/>
          <w:szCs w:val="22"/>
        </w:rPr>
        <w:t>naknadi,</w:t>
      </w:r>
    </w:p>
    <w:p w:rsidR="00176E1D" w:rsidRPr="00B16CD7" w:rsidRDefault="00176E1D" w:rsidP="00176E1D">
      <w:pPr>
        <w:pStyle w:val="t-9-8"/>
        <w:rPr>
          <w:rFonts w:ascii="Arial" w:hAnsi="Arial" w:cs="Arial"/>
          <w:sz w:val="22"/>
          <w:szCs w:val="22"/>
        </w:rPr>
      </w:pPr>
      <w:r w:rsidRPr="00B16CD7">
        <w:rPr>
          <w:rFonts w:ascii="Arial" w:hAnsi="Arial" w:cs="Arial"/>
          <w:sz w:val="22"/>
          <w:szCs w:val="22"/>
        </w:rPr>
        <w:t>8. drugu dokumentaciju na zahtjev Agencije.</w:t>
      </w:r>
    </w:p>
    <w:p w:rsidR="00176E1D" w:rsidRPr="00B16CD7" w:rsidRDefault="00176E1D" w:rsidP="00073700">
      <w:pPr>
        <w:pStyle w:val="t-9-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Strane isprave</w:t>
      </w:r>
      <w:r w:rsidRPr="00B16CD7">
        <w:rPr>
          <w:rFonts w:ascii="Arial" w:hAnsi="Arial" w:cs="Arial"/>
          <w:sz w:val="22"/>
          <w:szCs w:val="22"/>
        </w:rPr>
        <w:t xml:space="preserve"> dostavljaju se prevedene na hrvatski jezik od strane ovlaštenog sudskog tumača, a strane isprave iz </w:t>
      </w:r>
      <w:r w:rsidR="00696DF1">
        <w:rPr>
          <w:rFonts w:ascii="Arial" w:hAnsi="Arial" w:cs="Arial"/>
          <w:sz w:val="22"/>
          <w:szCs w:val="22"/>
        </w:rPr>
        <w:t xml:space="preserve">članka 2. </w:t>
      </w:r>
      <w:r w:rsidRPr="00B16CD7">
        <w:rPr>
          <w:rFonts w:ascii="Arial" w:hAnsi="Arial" w:cs="Arial"/>
          <w:sz w:val="22"/>
          <w:szCs w:val="22"/>
        </w:rPr>
        <w:t>stav</w:t>
      </w:r>
      <w:r w:rsidR="00696DF1">
        <w:rPr>
          <w:rFonts w:ascii="Arial" w:hAnsi="Arial" w:cs="Arial"/>
          <w:sz w:val="22"/>
          <w:szCs w:val="22"/>
        </w:rPr>
        <w:t>ka 1. točke 1. i 9.</w:t>
      </w:r>
      <w:r w:rsidRPr="00B16CD7">
        <w:rPr>
          <w:rFonts w:ascii="Arial" w:hAnsi="Arial" w:cs="Arial"/>
          <w:sz w:val="22"/>
          <w:szCs w:val="22"/>
        </w:rPr>
        <w:t xml:space="preserve"> i iz</w:t>
      </w:r>
      <w:r w:rsidR="00696DF1">
        <w:rPr>
          <w:rFonts w:ascii="Arial" w:hAnsi="Arial" w:cs="Arial"/>
          <w:sz w:val="22"/>
          <w:szCs w:val="22"/>
        </w:rPr>
        <w:t xml:space="preserve"> stavka 2. točke 3. </w:t>
      </w:r>
      <w:r w:rsidRPr="00B16CD7">
        <w:rPr>
          <w:rFonts w:ascii="Arial" w:hAnsi="Arial" w:cs="Arial"/>
          <w:sz w:val="22"/>
          <w:szCs w:val="22"/>
        </w:rPr>
        <w:t xml:space="preserve"> dostavljaju se i ovjerene u skladu sa zakonom i međunarodnim propisima (</w:t>
      </w:r>
      <w:proofErr w:type="spellStart"/>
      <w:r w:rsidRPr="00B16CD7">
        <w:rPr>
          <w:rFonts w:ascii="Arial" w:hAnsi="Arial" w:cs="Arial"/>
          <w:sz w:val="22"/>
          <w:szCs w:val="22"/>
        </w:rPr>
        <w:t>Apostille</w:t>
      </w:r>
      <w:proofErr w:type="spellEnd"/>
      <w:r w:rsidRPr="00B16CD7">
        <w:rPr>
          <w:rFonts w:ascii="Arial" w:hAnsi="Arial" w:cs="Arial"/>
          <w:sz w:val="22"/>
          <w:szCs w:val="22"/>
        </w:rPr>
        <w:t xml:space="preserve"> – Haška Konvencija o ukidanju potrebe legalizacije stranih javnih isprava, od 5. listopada 1961. godine).</w:t>
      </w:r>
    </w:p>
    <w:p w:rsidR="00176E1D" w:rsidRDefault="00176E1D" w:rsidP="00176E1D">
      <w:pPr>
        <w:pStyle w:val="t-9-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Podatkom iz</w:t>
      </w:r>
      <w:r w:rsidR="00696DF1">
        <w:rPr>
          <w:rFonts w:ascii="Arial" w:hAnsi="Arial" w:cs="Arial"/>
          <w:sz w:val="22"/>
          <w:szCs w:val="22"/>
        </w:rPr>
        <w:t xml:space="preserve"> kaznene evidencije</w:t>
      </w:r>
      <w:r w:rsidRPr="00B16CD7">
        <w:rPr>
          <w:rFonts w:ascii="Arial" w:hAnsi="Arial" w:cs="Arial"/>
          <w:sz w:val="22"/>
          <w:szCs w:val="22"/>
        </w:rPr>
        <w:t xml:space="preserve">, smatrat će se podatak iz kaznene ili prekršajne evidencije </w:t>
      </w:r>
      <w:bookmarkStart w:id="0" w:name="_GoBack"/>
      <w:bookmarkEnd w:id="0"/>
      <w:r w:rsidRPr="00B16CD7">
        <w:rPr>
          <w:rFonts w:ascii="Arial" w:hAnsi="Arial" w:cs="Arial"/>
          <w:sz w:val="22"/>
          <w:szCs w:val="22"/>
        </w:rPr>
        <w:t>nadležnog tijela odgovarajuće države, koji nije stariji od tri mjeseca, a ako se takav podatak prema propisima te države ne može dobiti, izjava pravne ili fizičke osobe na koju se podatak odnosi, koja nije starija od mjesec dana.</w:t>
      </w:r>
    </w:p>
    <w:p w:rsidR="00176E1D" w:rsidRPr="00007407" w:rsidRDefault="00176E1D" w:rsidP="00176E1D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 w:rsidRPr="00007407">
        <w:rPr>
          <w:rFonts w:asciiTheme="minorHAnsi" w:hAnsiTheme="minorHAnsi" w:cstheme="minorHAnsi"/>
          <w:sz w:val="22"/>
          <w:szCs w:val="22"/>
        </w:rPr>
        <w:t xml:space="preserve">Ako se radi o stjecanju kvalificiranog udjela koje omogućava prevladavajući utjecaj ili kontrolu nad poslovanjem </w:t>
      </w:r>
      <w:proofErr w:type="spellStart"/>
      <w:r w:rsidRPr="00007407">
        <w:rPr>
          <w:rFonts w:asciiTheme="minorHAnsi" w:hAnsiTheme="minorHAnsi" w:cstheme="minorHAnsi"/>
          <w:sz w:val="22"/>
          <w:szCs w:val="22"/>
        </w:rPr>
        <w:t>faktoring</w:t>
      </w:r>
      <w:proofErr w:type="spellEnd"/>
      <w:r w:rsidRPr="00007407">
        <w:rPr>
          <w:rFonts w:asciiTheme="minorHAnsi" w:hAnsiTheme="minorHAnsi" w:cstheme="minorHAnsi"/>
          <w:sz w:val="22"/>
          <w:szCs w:val="22"/>
        </w:rPr>
        <w:t xml:space="preserve"> društva, namjeravani stjecatelj je, na zahtjev Agencije, dužan uz dokumen</w:t>
      </w:r>
      <w:r w:rsidR="00696DF1">
        <w:rPr>
          <w:rFonts w:asciiTheme="minorHAnsi" w:hAnsiTheme="minorHAnsi" w:cstheme="minorHAnsi"/>
          <w:sz w:val="22"/>
          <w:szCs w:val="22"/>
        </w:rPr>
        <w:t xml:space="preserve">taciju iz </w:t>
      </w:r>
      <w:r w:rsidRPr="00007407">
        <w:rPr>
          <w:rFonts w:asciiTheme="minorHAnsi" w:hAnsiTheme="minorHAnsi" w:cstheme="minorHAnsi"/>
          <w:sz w:val="22"/>
          <w:szCs w:val="22"/>
        </w:rPr>
        <w:t>Pravilnika, zahtjevu priložiti i:</w:t>
      </w:r>
    </w:p>
    <w:p w:rsidR="00176E1D" w:rsidRPr="00007407" w:rsidRDefault="00176E1D" w:rsidP="00176E1D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 w:rsidRPr="00007407">
        <w:rPr>
          <w:rFonts w:asciiTheme="minorHAnsi" w:hAnsiTheme="minorHAnsi" w:cstheme="minorHAnsi"/>
          <w:sz w:val="22"/>
          <w:szCs w:val="22"/>
        </w:rPr>
        <w:t xml:space="preserve">1. poslovni plan i strategiju </w:t>
      </w:r>
      <w:proofErr w:type="spellStart"/>
      <w:r w:rsidRPr="00007407">
        <w:rPr>
          <w:rFonts w:asciiTheme="minorHAnsi" w:hAnsiTheme="minorHAnsi" w:cstheme="minorHAnsi"/>
          <w:sz w:val="22"/>
          <w:szCs w:val="22"/>
        </w:rPr>
        <w:t>faktoring</w:t>
      </w:r>
      <w:proofErr w:type="spellEnd"/>
      <w:r w:rsidRPr="00007407">
        <w:rPr>
          <w:rFonts w:asciiTheme="minorHAnsi" w:hAnsiTheme="minorHAnsi" w:cstheme="minorHAnsi"/>
          <w:sz w:val="22"/>
          <w:szCs w:val="22"/>
        </w:rPr>
        <w:t xml:space="preserve"> društva u kojem stječe kvalificirani udjel s projekcijom bilance, računa dobiti i gubitka te izračuna kapitala za prve tri poslovne godine (obrasci su dostupni na službenoj web-stranici Agencije),</w:t>
      </w:r>
    </w:p>
    <w:p w:rsidR="00176E1D" w:rsidRPr="00007407" w:rsidRDefault="00176E1D" w:rsidP="00176E1D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 w:rsidRPr="00007407">
        <w:rPr>
          <w:rFonts w:asciiTheme="minorHAnsi" w:hAnsiTheme="minorHAnsi" w:cstheme="minorHAnsi"/>
          <w:sz w:val="22"/>
          <w:szCs w:val="22"/>
        </w:rPr>
        <w:t>2. promjene u upravljačkoj, organizacijskoj i kadrovskoj strukturi, ako se planiraju,</w:t>
      </w:r>
    </w:p>
    <w:p w:rsidR="00176E1D" w:rsidRPr="00007407" w:rsidRDefault="00176E1D" w:rsidP="00176E1D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 w:rsidRPr="00007407">
        <w:rPr>
          <w:rFonts w:asciiTheme="minorHAnsi" w:hAnsiTheme="minorHAnsi" w:cstheme="minorHAnsi"/>
          <w:sz w:val="22"/>
          <w:szCs w:val="22"/>
        </w:rPr>
        <w:t>3. plan aktivnosti na području informacijske tehnologije, ako se planiraju promjene.</w:t>
      </w:r>
    </w:p>
    <w:p w:rsidR="008C4E1A" w:rsidRDefault="008C4E1A"/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1D"/>
    <w:rsid w:val="00073700"/>
    <w:rsid w:val="00084F9F"/>
    <w:rsid w:val="00176E1D"/>
    <w:rsid w:val="003E2FC8"/>
    <w:rsid w:val="004B6986"/>
    <w:rsid w:val="00696DF1"/>
    <w:rsid w:val="007745F8"/>
    <w:rsid w:val="00812435"/>
    <w:rsid w:val="008C4E1A"/>
    <w:rsid w:val="00AD43FE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1CDC"/>
  <w15:chartTrackingRefBased/>
  <w15:docId w15:val="{85858DAB-3DC2-4D2B-8970-C7A8E84C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176E1D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Props1.xml><?xml version="1.0" encoding="utf-8"?>
<ds:datastoreItem xmlns:ds="http://schemas.openxmlformats.org/officeDocument/2006/customXml" ds:itemID="{07F793CC-66FD-4337-9AF9-119D0B4B3DB1}"/>
</file>

<file path=customXml/itemProps2.xml><?xml version="1.0" encoding="utf-8"?>
<ds:datastoreItem xmlns:ds="http://schemas.openxmlformats.org/officeDocument/2006/customXml" ds:itemID="{7FADFB55-89D2-4A20-8262-666D10304EE9}"/>
</file>

<file path=customXml/itemProps3.xml><?xml version="1.0" encoding="utf-8"?>
<ds:datastoreItem xmlns:ds="http://schemas.openxmlformats.org/officeDocument/2006/customXml" ds:itemID="{6A6967D8-95B4-4D5E-A1A7-69B50403BD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Floreani Petrovečki</dc:creator>
  <cp:keywords/>
  <dc:description/>
  <cp:lastModifiedBy>Željka Floreani Petrovečki</cp:lastModifiedBy>
  <cp:revision>7</cp:revision>
  <dcterms:created xsi:type="dcterms:W3CDTF">2019-04-12T13:11:00Z</dcterms:created>
  <dcterms:modified xsi:type="dcterms:W3CDTF">2019-04-12T13:20:00Z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